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5152E3" w:rsidRDefault="001D794D" w:rsidP="00C7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образовательная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1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ограмма </w:t>
            </w:r>
            <w:r w:rsidR="00C7464B">
              <w:rPr>
                <w:rFonts w:ascii="Times New Roman" w:hAnsi="Times New Roman"/>
                <w:sz w:val="24"/>
                <w:szCs w:val="24"/>
              </w:rPr>
              <w:t xml:space="preserve">профессиональная </w:t>
            </w:r>
            <w:r w:rsidR="00771979"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рофпатология</w:t>
            </w:r>
            <w:proofErr w:type="spellEnd"/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771979" w:rsidP="0092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2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A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A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:rsidR="005152E3" w:rsidRPr="00A15844" w:rsidRDefault="00A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44"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медицина)", "Терапия"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собеседование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5152E3" w:rsidRDefault="00A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Диплом, свидетельство об аккредитации специалиста. </w:t>
            </w:r>
          </w:p>
        </w:tc>
      </w:tr>
      <w:tr w:rsidR="005152E3" w:rsidRPr="001D794D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 1 «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Фундаментальные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8B7716">
              <w:rPr>
                <w:rFonts w:ascii="Times New Roman" w:eastAsia="Calibri" w:hAnsi="Times New Roman"/>
                <w:sz w:val="24"/>
                <w:szCs w:val="24"/>
              </w:rPr>
              <w:t>- 100 часов</w:t>
            </w:r>
          </w:p>
          <w:p w:rsidR="001D794D" w:rsidRDefault="001D79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модуль 2 </w:t>
            </w:r>
            <w:r w:rsidR="00FB7E4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FB7E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Специальные 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8B7716">
              <w:rPr>
                <w:rFonts w:ascii="Times New Roman" w:eastAsia="Calibri" w:hAnsi="Times New Roman"/>
                <w:sz w:val="24"/>
                <w:szCs w:val="24"/>
              </w:rPr>
              <w:t>- 80 часов</w:t>
            </w:r>
          </w:p>
          <w:p w:rsidR="00FB7E4D" w:rsidRDefault="00FB7E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B7E4D">
              <w:rPr>
                <w:rFonts w:ascii="Times New Roman" w:hAnsi="Times New Roman"/>
                <w:sz w:val="24"/>
                <w:szCs w:val="24"/>
              </w:rPr>
              <w:t>Проведение медицинских осмотров, в том числе предварительных при поступлении на работу, периодических, внеочередны</w:t>
            </w:r>
            <w:r>
              <w:rPr>
                <w:rFonts w:ascii="Times New Roman" w:hAnsi="Times New Roman"/>
                <w:b/>
              </w:rPr>
              <w:t>х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8B7716">
              <w:rPr>
                <w:rFonts w:ascii="Times New Roman" w:eastAsia="Calibri" w:hAnsi="Times New Roman"/>
                <w:sz w:val="24"/>
                <w:szCs w:val="24"/>
              </w:rPr>
              <w:t>- 100 часов</w:t>
            </w:r>
          </w:p>
          <w:p w:rsidR="00FB7E4D" w:rsidRDefault="00FB7E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B7E4D">
              <w:rPr>
                <w:rFonts w:ascii="Times New Roman" w:eastAsia="Calibri" w:hAnsi="Times New Roman"/>
                <w:sz w:val="24"/>
                <w:szCs w:val="24"/>
              </w:rPr>
              <w:t>Проведение экспертизы профессиональной пригодности и экспертизы связи заболевания с профессией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8B7716">
              <w:rPr>
                <w:rFonts w:ascii="Times New Roman" w:eastAsia="Calibri" w:hAnsi="Times New Roman"/>
                <w:sz w:val="24"/>
                <w:szCs w:val="24"/>
              </w:rPr>
              <w:t>- 120 часов</w:t>
            </w:r>
          </w:p>
          <w:p w:rsidR="00FB7E4D" w:rsidRDefault="00FB7E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B7E4D">
              <w:rPr>
                <w:rFonts w:ascii="Times New Roman" w:eastAsia="Calibri" w:hAnsi="Times New Roman"/>
                <w:sz w:val="24"/>
                <w:szCs w:val="24"/>
              </w:rPr>
              <w:t>Проведение и контроль эффективности мероприятий по профилактике возникновения профессиональных заболеваний, формированию здорового образа жизни, санитарно-гигиеническому просвещению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8B7716">
              <w:rPr>
                <w:rFonts w:ascii="Times New Roman" w:eastAsia="Calibri" w:hAnsi="Times New Roman"/>
                <w:sz w:val="24"/>
                <w:szCs w:val="24"/>
              </w:rPr>
              <w:t>-26 часов</w:t>
            </w: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76458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деятельности, находящегося в распоряжении, медицинского персонала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8B7716">
              <w:rPr>
                <w:rFonts w:ascii="Times New Roman" w:eastAsia="Calibri" w:hAnsi="Times New Roman"/>
                <w:sz w:val="24"/>
                <w:szCs w:val="24"/>
              </w:rPr>
              <w:t>-37 часов</w:t>
            </w: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76458E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медицинской помощи пациентам в экстренной форме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8B7716">
              <w:rPr>
                <w:rFonts w:ascii="Times New Roman" w:eastAsia="Calibri" w:hAnsi="Times New Roman"/>
                <w:sz w:val="24"/>
                <w:szCs w:val="24"/>
              </w:rPr>
              <w:t>-23 часа</w:t>
            </w: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«Смежные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8B7716">
              <w:rPr>
                <w:rFonts w:ascii="Times New Roman" w:eastAsia="Calibri" w:hAnsi="Times New Roman"/>
                <w:sz w:val="24"/>
                <w:szCs w:val="24"/>
              </w:rPr>
              <w:t>-12 часов</w:t>
            </w:r>
          </w:p>
          <w:p w:rsidR="008B7716" w:rsidRDefault="008B7716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аттестация – 6 часов.</w:t>
            </w:r>
          </w:p>
          <w:p w:rsidR="00FB7E4D" w:rsidRPr="001D794D" w:rsidRDefault="008B7716" w:rsidP="008B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 – 504 часа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Pr="00FB7E4D" w:rsidRDefault="00FB7E4D" w:rsidP="00FB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освоения новых данных по специальности и построена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 xml:space="preserve">вии с требованиями современной нормативной документации, </w:t>
            </w:r>
            <w:r w:rsidRPr="00FB7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включая, </w:t>
            </w:r>
          </w:p>
          <w:p w:rsidR="00FB7E4D" w:rsidRPr="00FB7E4D" w:rsidRDefault="00FB7E4D" w:rsidP="00FB7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область профессиональной деятельности: 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:rsidR="00FB7E4D" w:rsidRPr="00FB7E4D" w:rsidRDefault="00FB7E4D" w:rsidP="00FB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основн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ые цели</w:t>
            </w:r>
            <w:r w:rsidRPr="00FB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вида профессиональной деятельности: </w:t>
            </w:r>
            <w:r w:rsidRPr="00FB7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врачей основополагающего представления о патогенетических механизмах возникновения, развития и прогрессирования наиболее социально-значимых профессиональных болезней, закрепление знаний о современных принципах  диагностики, лечения и профилактики профессиональных заболеваний от воздействия физических  факторов производственной среды (промышленные аэрозоли, вибрация, шум)   и условий труда, связанных с перенапряжением  отдельных  органов и систем. </w:t>
            </w:r>
            <w:proofErr w:type="gramEnd"/>
          </w:p>
        </w:tc>
      </w:tr>
    </w:tbl>
    <w:p w:rsidR="00836767" w:rsidRDefault="008B7716"/>
    <w:sectPr w:rsidR="00836767" w:rsidSect="0047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D7"/>
    <w:rsid w:val="001D794D"/>
    <w:rsid w:val="00470430"/>
    <w:rsid w:val="0048002A"/>
    <w:rsid w:val="004F0F2C"/>
    <w:rsid w:val="005152E3"/>
    <w:rsid w:val="00685DD7"/>
    <w:rsid w:val="0076458E"/>
    <w:rsid w:val="00771979"/>
    <w:rsid w:val="007C25FC"/>
    <w:rsid w:val="008038AE"/>
    <w:rsid w:val="008A57EC"/>
    <w:rsid w:val="008B7716"/>
    <w:rsid w:val="009171BE"/>
    <w:rsid w:val="00924DA1"/>
    <w:rsid w:val="00A149D2"/>
    <w:rsid w:val="00A15844"/>
    <w:rsid w:val="00C7464B"/>
    <w:rsid w:val="00C954A6"/>
    <w:rsid w:val="00FB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FB7E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1</cp:lastModifiedBy>
  <cp:revision>5</cp:revision>
  <dcterms:created xsi:type="dcterms:W3CDTF">2022-04-04T05:51:00Z</dcterms:created>
  <dcterms:modified xsi:type="dcterms:W3CDTF">2022-04-04T06:34:00Z</dcterms:modified>
</cp:coreProperties>
</file>